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106" w:rsidRDefault="001E7B0D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21</w:t>
      </w:r>
    </w:p>
    <w:p w:rsidR="00744106" w:rsidRDefault="001E7B0D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744106" w:rsidRDefault="001E7B0D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E96D2E" w:rsidRPr="00E96D2E" w:rsidRDefault="00E96D2E" w:rsidP="00E96D2E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</w:rPr>
      </w:pPr>
      <w:r w:rsidRPr="00E96D2E">
        <w:rPr>
          <w:rFonts w:ascii="Times New Roman" w:eastAsia="Times New Roman" w:hAnsi="Times New Roman"/>
          <w:sz w:val="26"/>
          <w:szCs w:val="26"/>
        </w:rPr>
        <w:t>от 27 ноября 2025 года № 87-оз</w:t>
      </w:r>
    </w:p>
    <w:p w:rsidR="00744106" w:rsidRDefault="00744106">
      <w:pPr>
        <w:spacing w:after="0" w:line="240" w:lineRule="auto"/>
        <w:ind w:right="140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</w:p>
    <w:p w:rsidR="00744106" w:rsidRDefault="001E7B0D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дотаций бюджетам муниципальных районов и городских округов Ханты-Мансийского автономного округа – Югры </w:t>
      </w:r>
    </w:p>
    <w:p w:rsidR="00744106" w:rsidRDefault="001E7B0D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на плановый период 202</w:t>
      </w:r>
      <w:r w:rsidRPr="00F11A96">
        <w:rPr>
          <w:rFonts w:ascii="Times New Roman" w:hAnsi="Times New Roman"/>
          <w:b/>
          <w:sz w:val="26"/>
          <w:szCs w:val="26"/>
        </w:rPr>
        <w:t>7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Pr="00F11A96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744106" w:rsidRDefault="00744106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744106" w:rsidRDefault="001E7B0D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Таблица </w:t>
      </w:r>
    </w:p>
    <w:p w:rsidR="00744106" w:rsidRDefault="001E7B0D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приложения 21</w:t>
      </w:r>
    </w:p>
    <w:p w:rsidR="00744106" w:rsidRDefault="00744106">
      <w:pPr>
        <w:spacing w:after="0" w:line="240" w:lineRule="auto"/>
        <w:ind w:right="140"/>
        <w:rPr>
          <w:rFonts w:ascii="Times New Roman" w:hAnsi="Times New Roman"/>
          <w:b/>
          <w:bCs/>
          <w:sz w:val="26"/>
          <w:szCs w:val="26"/>
        </w:rPr>
      </w:pPr>
    </w:p>
    <w:p w:rsidR="00744106" w:rsidRDefault="001E7B0D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 Ханты-Мансийского автономного округа – Югры на плановый период 202</w:t>
      </w:r>
      <w:r w:rsidRPr="001E7B0D">
        <w:rPr>
          <w:rFonts w:ascii="Times New Roman" w:hAnsi="Times New Roman"/>
          <w:b/>
          <w:sz w:val="26"/>
          <w:szCs w:val="26"/>
        </w:rPr>
        <w:t>7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Pr="001E7B0D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744106" w:rsidRDefault="00744106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744106" w:rsidRDefault="001E7B0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38"/>
        <w:gridCol w:w="2055"/>
        <w:gridCol w:w="2056"/>
      </w:tblGrid>
      <w:tr w:rsidR="00744106">
        <w:trPr>
          <w:trHeight w:val="20"/>
        </w:trPr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744106" w:rsidRDefault="001E7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106" w:rsidRDefault="001E7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744106">
        <w:trPr>
          <w:trHeight w:val="20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44106" w:rsidRDefault="007441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106" w:rsidRDefault="001E7B0D" w:rsidP="001E7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106" w:rsidRDefault="001E7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325 476,0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331 995,9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151 138,1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144 098,1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370 213,9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403 330,0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158 176,6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172 806,5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188 113,3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197 117,0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866 410,4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932 853,1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173 361,8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158 211,2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540 478,7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539 451,6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11 870,7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12 150,9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4 002 002,5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4 162 082,6</w:t>
            </w:r>
          </w:p>
        </w:tc>
      </w:tr>
      <w:tr w:rsidR="00F11A96" w:rsidTr="00801011">
        <w:trPr>
          <w:trHeight w:val="20"/>
        </w:trPr>
        <w:tc>
          <w:tcPr>
            <w:tcW w:w="52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1A96" w:rsidRPr="00F11A96" w:rsidRDefault="00F11A96" w:rsidP="0080101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6 787 242,0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1A96" w:rsidRPr="00F11A96" w:rsidRDefault="00F11A96" w:rsidP="00F11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11A9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7 054 096,9</w:t>
            </w:r>
          </w:p>
        </w:tc>
      </w:tr>
    </w:tbl>
    <w:p w:rsidR="00744106" w:rsidRDefault="007441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44106" w:rsidSect="00B50BB5">
      <w:headerReference w:type="default" r:id="rId7"/>
      <w:pgSz w:w="11906" w:h="16838"/>
      <w:pgMar w:top="851" w:right="851" w:bottom="1134" w:left="1701" w:header="709" w:footer="709" w:gutter="0"/>
      <w:pgNumType w:start="15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0D1" w:rsidRDefault="00C530D1">
      <w:pPr>
        <w:spacing w:after="0" w:line="240" w:lineRule="auto"/>
      </w:pPr>
      <w:r>
        <w:separator/>
      </w:r>
    </w:p>
  </w:endnote>
  <w:endnote w:type="continuationSeparator" w:id="0">
    <w:p w:rsidR="00C530D1" w:rsidRDefault="00C5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0D1" w:rsidRDefault="00C530D1">
      <w:pPr>
        <w:spacing w:after="0" w:line="240" w:lineRule="auto"/>
      </w:pPr>
      <w:r>
        <w:separator/>
      </w:r>
    </w:p>
  </w:footnote>
  <w:footnote w:type="continuationSeparator" w:id="0">
    <w:p w:rsidR="00C530D1" w:rsidRDefault="00C53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2591"/>
      <w:docPartObj>
        <w:docPartGallery w:val="Page Numbers (Top of Page)"/>
        <w:docPartUnique/>
      </w:docPartObj>
    </w:sdtPr>
    <w:sdtEndPr/>
    <w:sdtContent>
      <w:p w:rsidR="00744106" w:rsidRDefault="001E7B0D">
        <w:pPr>
          <w:pStyle w:val="af6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E96D2E">
          <w:rPr>
            <w:rFonts w:ascii="Times New Roman" w:hAnsi="Times New Roman"/>
            <w:noProof/>
            <w:sz w:val="24"/>
            <w:szCs w:val="24"/>
          </w:rPr>
          <w:t>1506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44106" w:rsidRDefault="00744106">
    <w:pPr>
      <w:pStyle w:val="af6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06"/>
    <w:rsid w:val="001E7B0D"/>
    <w:rsid w:val="00744106"/>
    <w:rsid w:val="00801011"/>
    <w:rsid w:val="00B50BB5"/>
    <w:rsid w:val="00C530D1"/>
    <w:rsid w:val="00DC67D1"/>
    <w:rsid w:val="00E96D2E"/>
    <w:rsid w:val="00F1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9E84F-9B1E-452A-80D9-FC63CF0F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0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1830-F2DB-40A3-86EF-622A0C0C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32</cp:revision>
  <dcterms:created xsi:type="dcterms:W3CDTF">2022-08-15T10:15:00Z</dcterms:created>
  <dcterms:modified xsi:type="dcterms:W3CDTF">2025-11-27T10:57:00Z</dcterms:modified>
</cp:coreProperties>
</file>